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D71" w:rsidRPr="00D16F9F" w:rsidRDefault="00972D71" w:rsidP="00972D71">
      <w:pPr>
        <w:autoSpaceDN w:val="0"/>
        <w:snapToGrid w:val="0"/>
        <w:spacing w:beforeLines="100" w:before="312" w:line="600" w:lineRule="exact"/>
        <w:jc w:val="center"/>
        <w:rPr>
          <w:rFonts w:eastAsia="方正小标宋简体"/>
          <w:bCs/>
          <w:color w:val="000000"/>
          <w:kern w:val="0"/>
          <w:sz w:val="40"/>
          <w:szCs w:val="40"/>
        </w:rPr>
      </w:pPr>
      <w:r w:rsidRPr="00D16F9F">
        <w:rPr>
          <w:rFonts w:eastAsia="方正小标宋简体"/>
          <w:bCs/>
          <w:color w:val="000000"/>
          <w:kern w:val="0"/>
          <w:sz w:val="40"/>
          <w:szCs w:val="40"/>
        </w:rPr>
        <w:t>江苏海洋大学非学历教育项目网上申报立项表</w:t>
      </w:r>
    </w:p>
    <w:tbl>
      <w:tblPr>
        <w:tblpPr w:leftFromText="180" w:rightFromText="180" w:vertAnchor="text" w:horzAnchor="margin" w:tblpXSpec="center" w:tblpY="418"/>
        <w:tblW w:w="91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848"/>
        <w:gridCol w:w="1276"/>
        <w:gridCol w:w="36"/>
        <w:gridCol w:w="821"/>
        <w:gridCol w:w="419"/>
        <w:gridCol w:w="485"/>
        <w:gridCol w:w="43"/>
        <w:gridCol w:w="748"/>
        <w:gridCol w:w="141"/>
        <w:gridCol w:w="343"/>
        <w:gridCol w:w="1124"/>
        <w:gridCol w:w="181"/>
        <w:gridCol w:w="1391"/>
      </w:tblGrid>
      <w:tr w:rsidR="00972D71" w:rsidRPr="00972D71" w:rsidTr="007C0C10">
        <w:trPr>
          <w:cantSplit/>
          <w:trHeight w:hRule="exact" w:val="567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办学单位</w:t>
            </w:r>
          </w:p>
        </w:tc>
        <w:tc>
          <w:tcPr>
            <w:tcW w:w="2160" w:type="dxa"/>
            <w:gridSpan w:val="3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5" w:type="dxa"/>
            <w:gridSpan w:val="3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项目负责人</w:t>
            </w:r>
          </w:p>
        </w:tc>
        <w:tc>
          <w:tcPr>
            <w:tcW w:w="1275" w:type="dxa"/>
            <w:gridSpan w:val="4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05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1391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项目名称</w:t>
            </w:r>
          </w:p>
        </w:tc>
        <w:tc>
          <w:tcPr>
            <w:tcW w:w="3400" w:type="dxa"/>
            <w:gridSpan w:val="5"/>
            <w:vAlign w:val="center"/>
          </w:tcPr>
          <w:p w:rsidR="00972D71" w:rsidRPr="00972D71" w:rsidRDefault="00972D71" w:rsidP="00406ADB">
            <w:pPr>
              <w:spacing w:line="36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办班形式</w:t>
            </w:r>
          </w:p>
        </w:tc>
        <w:tc>
          <w:tcPr>
            <w:tcW w:w="3180" w:type="dxa"/>
            <w:gridSpan w:val="5"/>
            <w:vAlign w:val="center"/>
          </w:tcPr>
          <w:p w:rsidR="00972D71" w:rsidRPr="00972D71" w:rsidRDefault="00972D71" w:rsidP="00406AD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脱产/业余/网课</w:t>
            </w: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招生方式</w:t>
            </w:r>
          </w:p>
        </w:tc>
        <w:tc>
          <w:tcPr>
            <w:tcW w:w="7856" w:type="dxa"/>
            <w:gridSpan w:val="13"/>
            <w:vAlign w:val="center"/>
          </w:tcPr>
          <w:p w:rsidR="00972D71" w:rsidRPr="00972D71" w:rsidRDefault="00972D71" w:rsidP="00406AD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系统委托/定向招生/社会招生</w:t>
            </w: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培训类型</w:t>
            </w:r>
          </w:p>
        </w:tc>
        <w:tc>
          <w:tcPr>
            <w:tcW w:w="7856" w:type="dxa"/>
            <w:gridSpan w:val="13"/>
            <w:vAlign w:val="center"/>
          </w:tcPr>
          <w:p w:rsidR="00972D71" w:rsidRPr="00972D71" w:rsidRDefault="00972D71" w:rsidP="00406AD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岗位证书培训/资格证书培训/专业技能培训/其他培训</w:t>
            </w: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培养对象</w:t>
            </w:r>
          </w:p>
        </w:tc>
        <w:tc>
          <w:tcPr>
            <w:tcW w:w="7856" w:type="dxa"/>
            <w:gridSpan w:val="13"/>
            <w:vAlign w:val="center"/>
          </w:tcPr>
          <w:p w:rsidR="00972D71" w:rsidRPr="00972D71" w:rsidRDefault="00972D71" w:rsidP="00406AD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党政管理人员/企业管理人员/专业技术人员/农村劳动者/普通市民/学生</w:t>
            </w: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办班人数</w:t>
            </w:r>
          </w:p>
        </w:tc>
        <w:tc>
          <w:tcPr>
            <w:tcW w:w="848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培训课时</w:t>
            </w:r>
          </w:p>
        </w:tc>
        <w:tc>
          <w:tcPr>
            <w:tcW w:w="857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合作单位</w:t>
            </w:r>
          </w:p>
        </w:tc>
        <w:tc>
          <w:tcPr>
            <w:tcW w:w="3180" w:type="dxa"/>
            <w:gridSpan w:val="5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（附合作单位审批表）</w:t>
            </w: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办学地点</w:t>
            </w:r>
          </w:p>
        </w:tc>
        <w:tc>
          <w:tcPr>
            <w:tcW w:w="2981" w:type="dxa"/>
            <w:gridSpan w:val="4"/>
            <w:vAlign w:val="center"/>
          </w:tcPr>
          <w:p w:rsidR="00972D71" w:rsidRPr="00972D71" w:rsidRDefault="00972D71" w:rsidP="00406ADB">
            <w:pPr>
              <w:spacing w:line="360" w:lineRule="exact"/>
              <w:jc w:val="distribute"/>
              <w:rPr>
                <w:rFonts w:ascii="宋体" w:hAnsi="宋体"/>
                <w:sz w:val="24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办学时间</w:t>
            </w:r>
          </w:p>
        </w:tc>
        <w:tc>
          <w:tcPr>
            <w:tcW w:w="3180" w:type="dxa"/>
            <w:gridSpan w:val="5"/>
            <w:vAlign w:val="center"/>
          </w:tcPr>
          <w:p w:rsidR="00972D71" w:rsidRPr="00972D71" w:rsidRDefault="00972D71" w:rsidP="00406ADB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年 月  日至  年 月  日</w:t>
            </w: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办学设施</w:t>
            </w:r>
          </w:p>
        </w:tc>
        <w:tc>
          <w:tcPr>
            <w:tcW w:w="7856" w:type="dxa"/>
            <w:gridSpan w:val="13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会议室、教室、设备等配备需求。</w:t>
            </w:r>
          </w:p>
        </w:tc>
      </w:tr>
      <w:tr w:rsidR="00972D71" w:rsidRPr="00972D71" w:rsidTr="008C5677">
        <w:trPr>
          <w:cantSplit/>
          <w:trHeight w:hRule="exact" w:val="866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收费标准</w:t>
            </w:r>
          </w:p>
        </w:tc>
        <w:tc>
          <w:tcPr>
            <w:tcW w:w="7856" w:type="dxa"/>
            <w:gridSpan w:val="13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报名费、培训费、材料费、其它，每人合计，收费文件名称及文号。</w:t>
            </w:r>
          </w:p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合同总价。</w:t>
            </w: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收益分配</w:t>
            </w:r>
          </w:p>
        </w:tc>
        <w:tc>
          <w:tcPr>
            <w:tcW w:w="7856" w:type="dxa"/>
            <w:gridSpan w:val="13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1278" w:type="dxa"/>
            <w:vAlign w:val="center"/>
          </w:tcPr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项目说明</w:t>
            </w:r>
          </w:p>
        </w:tc>
        <w:tc>
          <w:tcPr>
            <w:tcW w:w="7856" w:type="dxa"/>
            <w:gridSpan w:val="13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 w:hint="eastAsia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立项背景、办学意义、运作计划、目标效益</w:t>
            </w:r>
            <w:r w:rsidR="008C5677">
              <w:rPr>
                <w:rFonts w:ascii="宋体" w:hAnsi="宋体" w:hint="eastAsia"/>
                <w:sz w:val="24"/>
              </w:rPr>
              <w:t>、招生宣传材料</w:t>
            </w:r>
            <w:r w:rsidRPr="00972D71">
              <w:rPr>
                <w:rFonts w:ascii="宋体" w:hAnsi="宋体"/>
                <w:sz w:val="24"/>
              </w:rPr>
              <w:t>。</w:t>
            </w:r>
          </w:p>
        </w:tc>
      </w:tr>
      <w:tr w:rsidR="00972D71" w:rsidRPr="00972D71" w:rsidTr="008C5677">
        <w:trPr>
          <w:cantSplit/>
          <w:trHeight w:hRule="exact" w:val="454"/>
        </w:trPr>
        <w:tc>
          <w:tcPr>
            <w:tcW w:w="1278" w:type="dxa"/>
            <w:vMerge w:val="restart"/>
            <w:vAlign w:val="center"/>
          </w:tcPr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培</w:t>
            </w:r>
          </w:p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训</w:t>
            </w:r>
          </w:p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安</w:t>
            </w:r>
          </w:p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排</w:t>
            </w:r>
          </w:p>
        </w:tc>
        <w:tc>
          <w:tcPr>
            <w:tcW w:w="2124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培训内容</w:t>
            </w:r>
          </w:p>
        </w:tc>
        <w:tc>
          <w:tcPr>
            <w:tcW w:w="1276" w:type="dxa"/>
            <w:gridSpan w:val="3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学时</w:t>
            </w:r>
          </w:p>
        </w:tc>
        <w:tc>
          <w:tcPr>
            <w:tcW w:w="1417" w:type="dxa"/>
            <w:gridSpan w:val="4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培训教师</w:t>
            </w:r>
          </w:p>
        </w:tc>
        <w:tc>
          <w:tcPr>
            <w:tcW w:w="1467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职务/职称</w:t>
            </w:r>
          </w:p>
        </w:tc>
        <w:tc>
          <w:tcPr>
            <w:tcW w:w="1572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工作单位</w:t>
            </w:r>
          </w:p>
        </w:tc>
      </w:tr>
      <w:tr w:rsidR="00972D71" w:rsidRPr="00972D71" w:rsidTr="008C5677">
        <w:trPr>
          <w:cantSplit/>
          <w:trHeight w:hRule="exact" w:val="454"/>
        </w:trPr>
        <w:tc>
          <w:tcPr>
            <w:tcW w:w="1278" w:type="dxa"/>
            <w:vMerge/>
            <w:vAlign w:val="center"/>
          </w:tcPr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72D71" w:rsidRPr="00972D71" w:rsidTr="008C5677">
        <w:trPr>
          <w:cantSplit/>
          <w:trHeight w:hRule="exact" w:val="454"/>
        </w:trPr>
        <w:tc>
          <w:tcPr>
            <w:tcW w:w="1278" w:type="dxa"/>
            <w:vMerge/>
            <w:vAlign w:val="center"/>
          </w:tcPr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72D71" w:rsidRPr="00972D71" w:rsidTr="008C5677">
        <w:trPr>
          <w:cantSplit/>
          <w:trHeight w:hRule="exact" w:val="454"/>
        </w:trPr>
        <w:tc>
          <w:tcPr>
            <w:tcW w:w="1278" w:type="dxa"/>
            <w:vMerge/>
            <w:vAlign w:val="center"/>
          </w:tcPr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72D71" w:rsidRPr="00972D71" w:rsidTr="008C5677">
        <w:trPr>
          <w:cantSplit/>
          <w:trHeight w:hRule="exact" w:val="454"/>
        </w:trPr>
        <w:tc>
          <w:tcPr>
            <w:tcW w:w="1278" w:type="dxa"/>
            <w:vMerge/>
            <w:vAlign w:val="center"/>
          </w:tcPr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72D71" w:rsidRPr="00972D71" w:rsidTr="008C5677">
        <w:trPr>
          <w:cantSplit/>
          <w:trHeight w:hRule="exact" w:val="454"/>
        </w:trPr>
        <w:tc>
          <w:tcPr>
            <w:tcW w:w="1278" w:type="dxa"/>
            <w:vMerge/>
            <w:vAlign w:val="center"/>
          </w:tcPr>
          <w:p w:rsidR="00972D71" w:rsidRPr="00972D71" w:rsidRDefault="00972D71" w:rsidP="00406ADB">
            <w:pPr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72" w:type="dxa"/>
            <w:gridSpan w:val="2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5206" w:type="dxa"/>
            <w:gridSpan w:val="8"/>
            <w:vAlign w:val="center"/>
          </w:tcPr>
          <w:p w:rsidR="00972D71" w:rsidRPr="00972D71" w:rsidRDefault="00972D71" w:rsidP="008C5677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办学项目论证</w:t>
            </w:r>
            <w:r w:rsidR="008C5677">
              <w:rPr>
                <w:rFonts w:ascii="宋体" w:hAnsi="宋体" w:hint="eastAsia"/>
                <w:sz w:val="24"/>
              </w:rPr>
              <w:t>（附论证材</w:t>
            </w:r>
            <w:bookmarkStart w:id="0" w:name="_GoBack"/>
            <w:bookmarkEnd w:id="0"/>
            <w:r w:rsidR="008C5677">
              <w:rPr>
                <w:rFonts w:ascii="宋体" w:hAnsi="宋体" w:hint="eastAsia"/>
                <w:sz w:val="24"/>
              </w:rPr>
              <w:t>料）</w:t>
            </w:r>
          </w:p>
        </w:tc>
        <w:tc>
          <w:tcPr>
            <w:tcW w:w="3928" w:type="dxa"/>
            <w:gridSpan w:val="6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办学单位意见</w:t>
            </w: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5206" w:type="dxa"/>
            <w:gridSpan w:val="8"/>
            <w:vAlign w:val="center"/>
          </w:tcPr>
          <w:p w:rsidR="00972D71" w:rsidRPr="00972D71" w:rsidRDefault="00972D71" w:rsidP="00406ADB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收费标准审定及收益分配核定</w:t>
            </w:r>
          </w:p>
        </w:tc>
        <w:tc>
          <w:tcPr>
            <w:tcW w:w="3928" w:type="dxa"/>
            <w:gridSpan w:val="6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财务处意见</w:t>
            </w: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5206" w:type="dxa"/>
            <w:gridSpan w:val="8"/>
            <w:vMerge w:val="restart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立项审批</w:t>
            </w:r>
          </w:p>
        </w:tc>
        <w:tc>
          <w:tcPr>
            <w:tcW w:w="3928" w:type="dxa"/>
            <w:gridSpan w:val="6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教务处意见</w:t>
            </w:r>
          </w:p>
        </w:tc>
      </w:tr>
      <w:tr w:rsidR="00972D71" w:rsidRPr="00972D71" w:rsidTr="007C0C10">
        <w:trPr>
          <w:cantSplit/>
          <w:trHeight w:hRule="exact" w:val="567"/>
        </w:trPr>
        <w:tc>
          <w:tcPr>
            <w:tcW w:w="5206" w:type="dxa"/>
            <w:gridSpan w:val="8"/>
            <w:vMerge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3928" w:type="dxa"/>
            <w:gridSpan w:val="6"/>
            <w:vAlign w:val="center"/>
          </w:tcPr>
          <w:p w:rsidR="00972D71" w:rsidRPr="00972D71" w:rsidRDefault="00972D71" w:rsidP="00406ADB">
            <w:pPr>
              <w:spacing w:line="360" w:lineRule="exact"/>
              <w:rPr>
                <w:rFonts w:ascii="宋体" w:hAnsi="宋体"/>
                <w:sz w:val="24"/>
              </w:rPr>
            </w:pPr>
            <w:r w:rsidRPr="00972D71">
              <w:rPr>
                <w:rFonts w:ascii="宋体" w:hAnsi="宋体"/>
                <w:sz w:val="24"/>
              </w:rPr>
              <w:t>校领导意见</w:t>
            </w:r>
          </w:p>
        </w:tc>
      </w:tr>
    </w:tbl>
    <w:p w:rsidR="009265AA" w:rsidRPr="00972D71" w:rsidRDefault="00557273" w:rsidP="00972D71">
      <w:pPr>
        <w:autoSpaceDN w:val="0"/>
        <w:snapToGrid w:val="0"/>
        <w:spacing w:line="500" w:lineRule="exact"/>
        <w:rPr>
          <w:rFonts w:eastAsia="黑体" w:hint="eastAsia"/>
          <w:bCs/>
          <w:color w:val="000000"/>
          <w:kern w:val="0"/>
          <w:sz w:val="32"/>
          <w:szCs w:val="32"/>
        </w:rPr>
      </w:pPr>
    </w:p>
    <w:sectPr w:rsidR="009265AA" w:rsidRPr="00972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273" w:rsidRDefault="00557273" w:rsidP="00972D71">
      <w:r>
        <w:separator/>
      </w:r>
    </w:p>
  </w:endnote>
  <w:endnote w:type="continuationSeparator" w:id="0">
    <w:p w:rsidR="00557273" w:rsidRDefault="00557273" w:rsidP="0097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273" w:rsidRDefault="00557273" w:rsidP="00972D71">
      <w:r>
        <w:separator/>
      </w:r>
    </w:p>
  </w:footnote>
  <w:footnote w:type="continuationSeparator" w:id="0">
    <w:p w:rsidR="00557273" w:rsidRDefault="00557273" w:rsidP="00972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8"/>
    <w:rsid w:val="0030682A"/>
    <w:rsid w:val="00557273"/>
    <w:rsid w:val="007C0C10"/>
    <w:rsid w:val="008C5677"/>
    <w:rsid w:val="00972D71"/>
    <w:rsid w:val="00A02028"/>
    <w:rsid w:val="00B3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64951"/>
  <w15:chartTrackingRefBased/>
  <w15:docId w15:val="{D5D5A403-DF0E-43C8-BC09-D92D8A24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D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D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2D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2D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2D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>P R 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2022-05-12T06:54:00Z</dcterms:created>
  <dcterms:modified xsi:type="dcterms:W3CDTF">2022-05-12T07:06:00Z</dcterms:modified>
</cp:coreProperties>
</file>