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60" w:rsidRPr="00DC305C" w:rsidRDefault="00067B60" w:rsidP="00067B60">
      <w:pPr>
        <w:spacing w:afterLines="50" w:after="156" w:line="360" w:lineRule="auto"/>
        <w:jc w:val="center"/>
        <w:rPr>
          <w:rFonts w:eastAsia="方正小标宋简体"/>
          <w:bCs/>
          <w:color w:val="0D0D0D" w:themeColor="text1" w:themeTint="F2"/>
          <w:sz w:val="36"/>
          <w:szCs w:val="36"/>
        </w:rPr>
      </w:pPr>
      <w:r w:rsidRPr="00DC305C">
        <w:rPr>
          <w:rFonts w:eastAsia="方正小标宋简体"/>
          <w:bCs/>
          <w:color w:val="0D0D0D" w:themeColor="text1" w:themeTint="F2"/>
          <w:sz w:val="36"/>
          <w:szCs w:val="36"/>
        </w:rPr>
        <w:t>江苏海洋大学</w:t>
      </w:r>
      <w:r w:rsidRPr="00DC305C">
        <w:rPr>
          <w:rFonts w:eastAsia="方正小标宋简体"/>
          <w:bCs/>
          <w:color w:val="0D0D0D" w:themeColor="text1" w:themeTint="F2"/>
          <w:sz w:val="36"/>
          <w:szCs w:val="36"/>
          <w:u w:val="single"/>
        </w:rPr>
        <w:t xml:space="preserve">      </w:t>
      </w:r>
      <w:r w:rsidRPr="00DC305C">
        <w:rPr>
          <w:rFonts w:eastAsia="方正小标宋简体"/>
          <w:bCs/>
          <w:color w:val="0D0D0D" w:themeColor="text1" w:themeTint="F2"/>
          <w:sz w:val="36"/>
          <w:szCs w:val="36"/>
        </w:rPr>
        <w:t>年</w:t>
      </w:r>
      <w:r w:rsidR="001B28BF" w:rsidRPr="00DC305C">
        <w:rPr>
          <w:rFonts w:eastAsia="方正小标宋简体" w:hint="eastAsia"/>
          <w:bCs/>
          <w:color w:val="0D0D0D" w:themeColor="text1" w:themeTint="F2"/>
          <w:sz w:val="36"/>
          <w:szCs w:val="36"/>
        </w:rPr>
        <w:t>大学生</w:t>
      </w:r>
      <w:r w:rsidRPr="00DC305C">
        <w:rPr>
          <w:rFonts w:eastAsia="方正小标宋简体"/>
          <w:bCs/>
          <w:color w:val="0D0D0D" w:themeColor="text1" w:themeTint="F2"/>
          <w:sz w:val="36"/>
          <w:szCs w:val="36"/>
        </w:rPr>
        <w:t>学科竞赛立项申请表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846"/>
        <w:gridCol w:w="1833"/>
        <w:gridCol w:w="2133"/>
        <w:gridCol w:w="2166"/>
      </w:tblGrid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8475C8" w:rsidRDefault="00C01783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  <w:r w:rsidRPr="008475C8">
              <w:rPr>
                <w:rFonts w:eastAsia="仿宋_GB2312" w:hint="eastAsia"/>
                <w:b/>
                <w:color w:val="0D0D0D" w:themeColor="text1" w:themeTint="F2"/>
                <w:sz w:val="24"/>
              </w:rPr>
              <w:t>竞赛情况</w:t>
            </w:r>
          </w:p>
        </w:tc>
        <w:tc>
          <w:tcPr>
            <w:tcW w:w="10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竞赛名称</w:t>
            </w:r>
          </w:p>
        </w:tc>
        <w:tc>
          <w:tcPr>
            <w:tcW w:w="3479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8475C8" w:rsidRDefault="00067B60" w:rsidP="00C01783">
            <w:pPr>
              <w:widowControl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竞赛级别</w:t>
            </w:r>
          </w:p>
        </w:tc>
        <w:tc>
          <w:tcPr>
            <w:tcW w:w="3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left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国赛</w:t>
            </w:r>
            <w:r w:rsidRPr="00DC305C">
              <w:rPr>
                <w:rFonts w:ascii="宋体" w:hAnsi="宋体"/>
                <w:color w:val="0D0D0D" w:themeColor="text1" w:themeTint="F2"/>
                <w:sz w:val="24"/>
              </w:rPr>
              <w:t xml:space="preserve">□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      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省赛</w:t>
            </w:r>
            <w:r w:rsidRPr="00DC305C">
              <w:rPr>
                <w:rFonts w:ascii="宋体" w:hAnsi="宋体"/>
                <w:color w:val="0D0D0D" w:themeColor="text1" w:themeTint="F2"/>
                <w:sz w:val="24"/>
              </w:rPr>
              <w:t xml:space="preserve">□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   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校赛</w:t>
            </w:r>
            <w:r w:rsidRPr="00DC305C">
              <w:rPr>
                <w:rFonts w:ascii="宋体" w:hAnsi="宋体"/>
                <w:color w:val="0D0D0D" w:themeColor="text1" w:themeTint="F2"/>
                <w:sz w:val="24"/>
              </w:rPr>
              <w:t>□</w:t>
            </w: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8475C8" w:rsidRDefault="00067B60" w:rsidP="00C01783">
            <w:pPr>
              <w:widowControl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竞赛类别</w:t>
            </w:r>
          </w:p>
        </w:tc>
        <w:tc>
          <w:tcPr>
            <w:tcW w:w="3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left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T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类</w:t>
            </w:r>
            <w:r w:rsidRPr="00DC305C">
              <w:rPr>
                <w:rFonts w:ascii="宋体" w:hAnsi="宋体"/>
                <w:color w:val="0D0D0D" w:themeColor="text1" w:themeTint="F2"/>
                <w:sz w:val="24"/>
              </w:rPr>
              <w:t xml:space="preserve">□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   A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类</w:t>
            </w:r>
            <w:r w:rsidRPr="00DC305C">
              <w:rPr>
                <w:rFonts w:ascii="宋体" w:hAnsi="宋体"/>
                <w:color w:val="0D0D0D" w:themeColor="text1" w:themeTint="F2"/>
                <w:sz w:val="24"/>
              </w:rPr>
              <w:t xml:space="preserve">□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    B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类</w:t>
            </w:r>
            <w:r w:rsidRPr="00DC305C">
              <w:rPr>
                <w:rFonts w:ascii="宋体" w:hAnsi="宋体"/>
                <w:color w:val="0D0D0D" w:themeColor="text1" w:themeTint="F2"/>
                <w:sz w:val="24"/>
              </w:rPr>
              <w:t xml:space="preserve">□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    C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类</w:t>
            </w:r>
            <w:r w:rsidRPr="00DC305C">
              <w:rPr>
                <w:rFonts w:ascii="宋体" w:hAnsi="宋体"/>
                <w:color w:val="0D0D0D" w:themeColor="text1" w:themeTint="F2"/>
                <w:sz w:val="24"/>
              </w:rPr>
              <w:t>□</w:t>
            </w: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8475C8" w:rsidRDefault="00C01783" w:rsidP="00C01783">
            <w:pPr>
              <w:widowControl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竞赛</w:t>
            </w:r>
            <w:r w:rsidRPr="00DC305C">
              <w:rPr>
                <w:rFonts w:eastAsia="仿宋_GB2312" w:hint="eastAsia"/>
                <w:color w:val="0D0D0D" w:themeColor="text1" w:themeTint="F2"/>
                <w:sz w:val="24"/>
              </w:rPr>
              <w:t>类型</w:t>
            </w:r>
          </w:p>
        </w:tc>
        <w:tc>
          <w:tcPr>
            <w:tcW w:w="3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783" w:rsidRPr="00DC305C" w:rsidRDefault="00C01783" w:rsidP="00C01783">
            <w:pPr>
              <w:pStyle w:val="a3"/>
              <w:spacing w:line="255" w:lineRule="atLeast"/>
              <w:rPr>
                <w:rFonts w:ascii="楷体_GB2312" w:eastAsia="楷体_GB2312" w:hAnsi="Times New Roman"/>
                <w:color w:val="0D0D0D" w:themeColor="text1" w:themeTint="F2"/>
                <w:kern w:val="2"/>
                <w:sz w:val="21"/>
              </w:rPr>
            </w:pPr>
            <w:r w:rsidRPr="00DC305C">
              <w:rPr>
                <w:rFonts w:ascii="Times New Roman" w:eastAsia="仿宋_GB2312" w:hAnsi="Times New Roman" w:hint="eastAsia"/>
                <w:color w:val="0D0D0D" w:themeColor="text1" w:themeTint="F2"/>
                <w:kern w:val="2"/>
              </w:rPr>
              <w:t>综合设计类</w:t>
            </w:r>
            <w:r w:rsidRPr="00DC305C">
              <w:rPr>
                <w:rFonts w:asciiTheme="minorEastAsia" w:eastAsiaTheme="minorEastAsia" w:hAnsiTheme="minorEastAsia"/>
                <w:color w:val="0D0D0D" w:themeColor="text1" w:themeTint="F2"/>
                <w:kern w:val="2"/>
              </w:rPr>
              <w:t>□</w:t>
            </w:r>
            <w:r w:rsidRPr="00DC305C">
              <w:rPr>
                <w:rFonts w:ascii="Times New Roman" w:eastAsia="仿宋_GB2312" w:hAnsi="Times New Roman"/>
                <w:color w:val="0D0D0D" w:themeColor="text1" w:themeTint="F2"/>
                <w:kern w:val="2"/>
              </w:rPr>
              <w:t xml:space="preserve"> </w:t>
            </w:r>
            <w:r w:rsidRPr="00DC305C">
              <w:rPr>
                <w:rFonts w:ascii="Times New Roman" w:eastAsia="仿宋_GB2312" w:hAnsi="Times New Roman" w:hint="eastAsia"/>
                <w:color w:val="0D0D0D" w:themeColor="text1" w:themeTint="F2"/>
                <w:kern w:val="2"/>
              </w:rPr>
              <w:t>现场竞技类</w:t>
            </w:r>
            <w:r w:rsidRPr="00DC305C">
              <w:rPr>
                <w:rFonts w:asciiTheme="minorEastAsia" w:eastAsiaTheme="minorEastAsia" w:hAnsiTheme="minorEastAsia"/>
                <w:color w:val="0D0D0D" w:themeColor="text1" w:themeTint="F2"/>
                <w:kern w:val="2"/>
              </w:rPr>
              <w:t>□</w:t>
            </w:r>
            <w:r w:rsidRPr="00DC305C">
              <w:rPr>
                <w:rFonts w:ascii="Times New Roman" w:eastAsia="仿宋_GB2312" w:hAnsi="Times New Roman"/>
                <w:color w:val="0D0D0D" w:themeColor="text1" w:themeTint="F2"/>
                <w:kern w:val="2"/>
              </w:rPr>
              <w:t xml:space="preserve"> </w:t>
            </w:r>
            <w:r w:rsidRPr="00DC305C">
              <w:rPr>
                <w:rFonts w:ascii="Times New Roman" w:eastAsia="仿宋_GB2312" w:hAnsi="Times New Roman" w:hint="eastAsia"/>
                <w:color w:val="0D0D0D" w:themeColor="text1" w:themeTint="F2"/>
                <w:kern w:val="2"/>
              </w:rPr>
              <w:t xml:space="preserve"> </w:t>
            </w:r>
            <w:r w:rsidRPr="00DC305C">
              <w:rPr>
                <w:rFonts w:ascii="Times New Roman" w:eastAsia="仿宋_GB2312" w:hAnsi="Times New Roman" w:hint="eastAsia"/>
                <w:color w:val="0D0D0D" w:themeColor="text1" w:themeTint="F2"/>
                <w:kern w:val="2"/>
              </w:rPr>
              <w:t>作品评比类</w:t>
            </w:r>
            <w:r w:rsidRPr="00DC305C">
              <w:rPr>
                <w:rFonts w:asciiTheme="minorEastAsia" w:eastAsiaTheme="minorEastAsia" w:hAnsiTheme="minorEastAsia"/>
                <w:color w:val="0D0D0D" w:themeColor="text1" w:themeTint="F2"/>
                <w:kern w:val="2"/>
              </w:rPr>
              <w:t xml:space="preserve">□ </w:t>
            </w:r>
            <w:r w:rsidRPr="00DC305C">
              <w:rPr>
                <w:rFonts w:ascii="Times New Roman" w:eastAsia="仿宋_GB2312" w:hAnsi="Times New Roman" w:hint="eastAsia"/>
                <w:color w:val="0D0D0D" w:themeColor="text1" w:themeTint="F2"/>
                <w:kern w:val="2"/>
              </w:rPr>
              <w:t xml:space="preserve"> </w:t>
            </w:r>
            <w:r w:rsidRPr="00DC305C">
              <w:rPr>
                <w:rFonts w:ascii="Times New Roman" w:eastAsia="仿宋_GB2312" w:hAnsi="Times New Roman"/>
                <w:color w:val="0D0D0D" w:themeColor="text1" w:themeTint="F2"/>
                <w:kern w:val="2"/>
              </w:rPr>
              <w:t>考试类</w:t>
            </w:r>
            <w:r w:rsidRPr="00DC305C">
              <w:rPr>
                <w:rFonts w:asciiTheme="minorEastAsia" w:eastAsiaTheme="minorEastAsia" w:hAnsiTheme="minorEastAsia"/>
                <w:color w:val="0D0D0D" w:themeColor="text1" w:themeTint="F2"/>
                <w:kern w:val="2"/>
              </w:rPr>
              <w:t>□</w:t>
            </w: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24" w:rsidRPr="008475C8" w:rsidRDefault="00713224" w:rsidP="00C01783">
            <w:pPr>
              <w:widowControl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24" w:rsidRPr="00DC305C" w:rsidRDefault="00713224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 w:hint="eastAsia"/>
                <w:color w:val="0D0D0D" w:themeColor="text1" w:themeTint="F2"/>
                <w:sz w:val="24"/>
              </w:rPr>
              <w:t>比赛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频次</w:t>
            </w:r>
          </w:p>
        </w:tc>
        <w:tc>
          <w:tcPr>
            <w:tcW w:w="3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13224" w:rsidRPr="00DC305C" w:rsidRDefault="00713224" w:rsidP="00C01783">
            <w:pPr>
              <w:pStyle w:val="a3"/>
              <w:spacing w:line="255" w:lineRule="atLeast"/>
              <w:rPr>
                <w:rFonts w:ascii="Times New Roman" w:eastAsia="仿宋_GB2312" w:hAnsi="Times New Roman"/>
                <w:color w:val="0D0D0D" w:themeColor="text1" w:themeTint="F2"/>
                <w:kern w:val="2"/>
              </w:rPr>
            </w:pPr>
            <w:r w:rsidRPr="00DC305C">
              <w:rPr>
                <w:rFonts w:ascii="Times New Roman" w:eastAsia="仿宋_GB2312" w:hAnsi="Times New Roman" w:hint="eastAsia"/>
                <w:color w:val="0D0D0D" w:themeColor="text1" w:themeTint="F2"/>
                <w:kern w:val="2"/>
              </w:rPr>
              <w:t>每年</w:t>
            </w:r>
            <w:r w:rsidRPr="00DC305C">
              <w:rPr>
                <w:rFonts w:ascii="Times New Roman" w:eastAsia="仿宋_GB2312" w:hAnsi="Times New Roman"/>
                <w:color w:val="0D0D0D" w:themeColor="text1" w:themeTint="F2"/>
                <w:kern w:val="2"/>
              </w:rPr>
              <w:t>一次</w:t>
            </w:r>
            <w:r w:rsidRPr="00DC305C">
              <w:rPr>
                <w:rFonts w:asciiTheme="minorEastAsia" w:eastAsiaTheme="minorEastAsia" w:hAnsiTheme="minorEastAsia"/>
                <w:color w:val="0D0D0D" w:themeColor="text1" w:themeTint="F2"/>
                <w:kern w:val="2"/>
              </w:rPr>
              <w:t xml:space="preserve">□   </w:t>
            </w:r>
            <w:r w:rsidRPr="00DC305C">
              <w:rPr>
                <w:rFonts w:ascii="Times New Roman" w:eastAsia="仿宋_GB2312" w:hAnsi="Times New Roman"/>
                <w:color w:val="0D0D0D" w:themeColor="text1" w:themeTint="F2"/>
                <w:kern w:val="2"/>
              </w:rPr>
              <w:t>两年一次</w:t>
            </w:r>
            <w:r w:rsidRPr="00DC305C">
              <w:rPr>
                <w:rFonts w:asciiTheme="minorEastAsia" w:eastAsiaTheme="minorEastAsia" w:hAnsiTheme="minorEastAsia"/>
                <w:color w:val="0D0D0D" w:themeColor="text1" w:themeTint="F2"/>
                <w:kern w:val="2"/>
              </w:rPr>
              <w:t xml:space="preserve">□    </w:t>
            </w:r>
            <w:r w:rsidRPr="00DC305C">
              <w:rPr>
                <w:rFonts w:ascii="Times New Roman" w:eastAsia="仿宋_GB2312" w:hAnsi="Times New Roman" w:hint="eastAsia"/>
                <w:color w:val="0D0D0D" w:themeColor="text1" w:themeTint="F2"/>
                <w:kern w:val="2"/>
              </w:rPr>
              <w:t>其他</w:t>
            </w:r>
            <w:r w:rsidRPr="00DC305C">
              <w:rPr>
                <w:rFonts w:asciiTheme="minorEastAsia" w:eastAsiaTheme="minorEastAsia" w:hAnsiTheme="minorEastAsia"/>
                <w:color w:val="0D0D0D" w:themeColor="text1" w:themeTint="F2"/>
                <w:kern w:val="2"/>
              </w:rPr>
              <w:t>□</w:t>
            </w:r>
            <w:r w:rsidRPr="00DC305C">
              <w:rPr>
                <w:rFonts w:ascii="Times New Roman" w:eastAsia="仿宋_GB2312" w:hAnsi="Times New Roman" w:hint="eastAsia"/>
                <w:color w:val="0D0D0D" w:themeColor="text1" w:themeTint="F2"/>
                <w:kern w:val="2"/>
              </w:rPr>
              <w:t>（具体说明）</w:t>
            </w: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8475C8" w:rsidRDefault="00067B60" w:rsidP="00C01783">
            <w:pPr>
              <w:widowControl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竞赛时间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竞赛地点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8475C8" w:rsidRDefault="00067B60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  <w:r w:rsidRPr="008475C8">
              <w:rPr>
                <w:rFonts w:eastAsia="仿宋_GB2312"/>
                <w:b/>
                <w:color w:val="0D0D0D" w:themeColor="text1" w:themeTint="F2"/>
                <w:sz w:val="24"/>
              </w:rPr>
              <w:t>指导</w:t>
            </w:r>
          </w:p>
          <w:p w:rsidR="00067B60" w:rsidRPr="008475C8" w:rsidRDefault="00067B60" w:rsidP="00C01783">
            <w:pPr>
              <w:spacing w:line="320" w:lineRule="exact"/>
              <w:jc w:val="center"/>
              <w:rPr>
                <w:rFonts w:eastAsia="仿宋_GB2312"/>
                <w:b/>
                <w:bCs/>
                <w:color w:val="0D0D0D" w:themeColor="text1" w:themeTint="F2"/>
                <w:sz w:val="24"/>
              </w:rPr>
            </w:pPr>
            <w:r w:rsidRPr="008475C8">
              <w:rPr>
                <w:rFonts w:eastAsia="仿宋_GB2312"/>
                <w:b/>
                <w:color w:val="0D0D0D" w:themeColor="text1" w:themeTint="F2"/>
                <w:sz w:val="24"/>
              </w:rPr>
              <w:t>教师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姓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名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职称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/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职务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工作单位</w:t>
            </w: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承担任务</w:t>
            </w: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8475C8" w:rsidRDefault="00067B60" w:rsidP="00C01783">
            <w:pPr>
              <w:widowControl/>
              <w:jc w:val="center"/>
              <w:rPr>
                <w:rFonts w:eastAsia="仿宋_GB2312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8475C8" w:rsidRDefault="00067B60" w:rsidP="00C01783">
            <w:pPr>
              <w:widowControl/>
              <w:jc w:val="center"/>
              <w:rPr>
                <w:rFonts w:eastAsia="仿宋_GB2312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60" w:rsidRPr="008475C8" w:rsidRDefault="00067B60" w:rsidP="00C01783">
            <w:pPr>
              <w:widowControl/>
              <w:jc w:val="center"/>
              <w:rPr>
                <w:rFonts w:eastAsia="仿宋_GB2312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7B60" w:rsidRPr="00DC305C" w:rsidRDefault="00067B60" w:rsidP="00944AF2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1783" w:rsidRPr="008475C8" w:rsidRDefault="00C01783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  <w:r w:rsidRPr="008475C8">
              <w:rPr>
                <w:rFonts w:eastAsia="仿宋_GB2312"/>
                <w:b/>
                <w:color w:val="0D0D0D" w:themeColor="text1" w:themeTint="F2"/>
                <w:sz w:val="24"/>
              </w:rPr>
              <w:t>经费</w:t>
            </w:r>
          </w:p>
          <w:p w:rsidR="00C01783" w:rsidRPr="008475C8" w:rsidRDefault="00C01783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  <w:r w:rsidRPr="008475C8">
              <w:rPr>
                <w:rFonts w:eastAsia="仿宋_GB2312"/>
                <w:b/>
                <w:color w:val="0D0D0D" w:themeColor="text1" w:themeTint="F2"/>
                <w:sz w:val="24"/>
              </w:rPr>
              <w:t>预算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 w:hint="eastAsia"/>
                <w:color w:val="0D0D0D" w:themeColor="text1" w:themeTint="F2"/>
                <w:sz w:val="24"/>
              </w:rPr>
              <w:t>预算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支出</w:t>
            </w:r>
            <w:r w:rsidRPr="00DC305C">
              <w:rPr>
                <w:rFonts w:eastAsia="仿宋_GB2312" w:hint="eastAsia"/>
                <w:color w:val="0D0D0D" w:themeColor="text1" w:themeTint="F2"/>
                <w:sz w:val="24"/>
              </w:rPr>
              <w:t>科目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ascii="宋体" w:eastAsia="仿宋_GB2312" w:hAnsi="宋体" w:hint="eastAsia"/>
                <w:color w:val="0D0D0D" w:themeColor="text1" w:themeTint="F2"/>
                <w:sz w:val="24"/>
                <w:szCs w:val="20"/>
              </w:rPr>
              <w:t>金</w:t>
            </w:r>
            <w:r w:rsidRPr="00DC305C">
              <w:rPr>
                <w:rFonts w:ascii="宋体" w:eastAsia="仿宋_GB2312" w:hAnsi="宋体" w:hint="eastAsia"/>
                <w:color w:val="0D0D0D" w:themeColor="text1" w:themeTint="F2"/>
                <w:sz w:val="24"/>
                <w:szCs w:val="20"/>
              </w:rPr>
              <w:t xml:space="preserve"> </w:t>
            </w:r>
            <w:r w:rsidRPr="00DC305C">
              <w:rPr>
                <w:rFonts w:ascii="宋体" w:eastAsia="仿宋_GB2312" w:hAnsi="宋体" w:hint="eastAsia"/>
                <w:color w:val="0D0D0D" w:themeColor="text1" w:themeTint="F2"/>
                <w:sz w:val="24"/>
                <w:szCs w:val="20"/>
              </w:rPr>
              <w:t>额（元）</w:t>
            </w:r>
          </w:p>
        </w:tc>
        <w:tc>
          <w:tcPr>
            <w:tcW w:w="2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 w:rsidRPr="00DC305C">
              <w:rPr>
                <w:rFonts w:eastAsia="仿宋_GB2312"/>
                <w:color w:val="0D0D0D" w:themeColor="text1" w:themeTint="F2"/>
                <w:sz w:val="24"/>
              </w:rPr>
              <w:t>预算明细</w:t>
            </w: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ascii="宋体" w:eastAsia="仿宋_GB2312" w:hAnsi="宋体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2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ascii="宋体" w:eastAsia="仿宋_GB2312" w:hAnsi="宋体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2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7A3E5E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305C" w:rsidRPr="00DC305C" w:rsidRDefault="00DC305C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05C" w:rsidRPr="00DC305C" w:rsidRDefault="00DC305C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05C" w:rsidRPr="00DC305C" w:rsidRDefault="00DC305C" w:rsidP="00C01783">
            <w:pPr>
              <w:spacing w:line="320" w:lineRule="exact"/>
              <w:jc w:val="center"/>
              <w:rPr>
                <w:rFonts w:ascii="宋体" w:eastAsia="仿宋_GB2312" w:hAnsi="宋体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2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C305C" w:rsidRPr="00DC305C" w:rsidRDefault="00DC305C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DC305C" w:rsidRPr="00DC305C" w:rsidTr="007A3E5E">
        <w:trPr>
          <w:cantSplit/>
          <w:trHeight w:val="454"/>
          <w:jc w:val="center"/>
        </w:trPr>
        <w:tc>
          <w:tcPr>
            <w:tcW w:w="47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ascii="宋体" w:eastAsia="仿宋_GB2312" w:hAnsi="宋体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2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783" w:rsidRPr="00DC305C" w:rsidRDefault="00C01783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7A3E5E" w:rsidRPr="00DC305C" w:rsidTr="007A3E5E">
        <w:trPr>
          <w:cantSplit/>
          <w:trHeight w:val="1491"/>
          <w:jc w:val="center"/>
        </w:trPr>
        <w:tc>
          <w:tcPr>
            <w:tcW w:w="47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5E" w:rsidRPr="00DC305C" w:rsidRDefault="007A3E5E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  <w:r w:rsidRPr="008475C8">
              <w:rPr>
                <w:rFonts w:eastAsia="仿宋_GB2312" w:hint="eastAsia"/>
                <w:b/>
                <w:color w:val="0D0D0D" w:themeColor="text1" w:themeTint="F2"/>
                <w:sz w:val="24"/>
              </w:rPr>
              <w:t>往年</w:t>
            </w:r>
            <w:r w:rsidRPr="008475C8">
              <w:rPr>
                <w:rFonts w:eastAsia="仿宋_GB2312"/>
                <w:b/>
                <w:color w:val="0D0D0D" w:themeColor="text1" w:themeTint="F2"/>
                <w:sz w:val="24"/>
              </w:rPr>
              <w:t>参赛情况</w:t>
            </w:r>
          </w:p>
        </w:tc>
        <w:tc>
          <w:tcPr>
            <w:tcW w:w="4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3E5E" w:rsidRPr="00DC305C" w:rsidRDefault="007A3E5E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7A3E5E" w:rsidRPr="00DC305C" w:rsidTr="007A3E5E">
        <w:trPr>
          <w:cantSplit/>
          <w:trHeight w:val="1682"/>
          <w:jc w:val="center"/>
        </w:trPr>
        <w:tc>
          <w:tcPr>
            <w:tcW w:w="47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5E" w:rsidRPr="008475C8" w:rsidRDefault="007A3E5E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  <w:r w:rsidRPr="008475C8">
              <w:rPr>
                <w:rFonts w:eastAsia="仿宋_GB2312" w:hint="eastAsia"/>
                <w:b/>
                <w:color w:val="0D0D0D" w:themeColor="text1" w:themeTint="F2"/>
                <w:sz w:val="24"/>
              </w:rPr>
              <w:t>竞赛预期成果</w:t>
            </w:r>
          </w:p>
        </w:tc>
        <w:tc>
          <w:tcPr>
            <w:tcW w:w="4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3E5E" w:rsidRPr="00DC305C" w:rsidRDefault="007A3E5E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</w:tc>
      </w:tr>
      <w:tr w:rsidR="007A3E5E" w:rsidRPr="00DC305C" w:rsidTr="007A3E5E">
        <w:trPr>
          <w:cantSplit/>
          <w:trHeight w:val="880"/>
          <w:jc w:val="center"/>
        </w:trPr>
        <w:tc>
          <w:tcPr>
            <w:tcW w:w="47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5E" w:rsidRPr="008475C8" w:rsidRDefault="00523AF6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  <w:r>
              <w:rPr>
                <w:rFonts w:eastAsia="仿宋_GB2312" w:hint="eastAsia"/>
                <w:b/>
                <w:color w:val="0D0D0D" w:themeColor="text1" w:themeTint="F2"/>
                <w:sz w:val="24"/>
              </w:rPr>
              <w:t>责任</w:t>
            </w:r>
            <w:r w:rsidR="007A3E5E" w:rsidRPr="008475C8">
              <w:rPr>
                <w:rFonts w:eastAsia="仿宋_GB2312"/>
                <w:b/>
                <w:color w:val="0D0D0D" w:themeColor="text1" w:themeTint="F2"/>
                <w:sz w:val="24"/>
              </w:rPr>
              <w:t>单位意见</w:t>
            </w:r>
          </w:p>
        </w:tc>
        <w:tc>
          <w:tcPr>
            <w:tcW w:w="4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3E5E" w:rsidRDefault="007A3E5E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  <w:p w:rsidR="007A3E5E" w:rsidRDefault="007A3E5E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  <w:p w:rsidR="007A3E5E" w:rsidRPr="00DC305C" w:rsidRDefault="007A3E5E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>
              <w:rPr>
                <w:rFonts w:eastAsia="仿宋_GB2312" w:hint="eastAsia"/>
                <w:color w:val="0D0D0D" w:themeColor="text1" w:themeTint="F2"/>
                <w:sz w:val="24"/>
              </w:rPr>
              <w:t xml:space="preserve">   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负责人签字：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    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（盖章）</w:t>
            </w:r>
            <w:r w:rsidRPr="00DC305C">
              <w:rPr>
                <w:rFonts w:eastAsia="仿宋_GB2312" w:hint="eastAsia"/>
                <w:color w:val="0D0D0D" w:themeColor="text1" w:themeTint="F2"/>
                <w:sz w:val="24"/>
              </w:rPr>
              <w:t xml:space="preserve">  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</w:t>
            </w:r>
            <w:r w:rsidRPr="00DC305C">
              <w:rPr>
                <w:rFonts w:eastAsia="仿宋_GB2312" w:hint="eastAsia"/>
                <w:color w:val="0D0D0D" w:themeColor="text1" w:themeTint="F2"/>
                <w:sz w:val="24"/>
              </w:rPr>
              <w:t xml:space="preserve"> 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年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月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日</w:t>
            </w:r>
          </w:p>
        </w:tc>
      </w:tr>
      <w:tr w:rsidR="007A3E5E" w:rsidRPr="00DC305C" w:rsidTr="007A3E5E">
        <w:trPr>
          <w:cantSplit/>
          <w:trHeight w:val="1295"/>
          <w:jc w:val="center"/>
        </w:trPr>
        <w:tc>
          <w:tcPr>
            <w:tcW w:w="47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E5E" w:rsidRPr="008475C8" w:rsidRDefault="007A3E5E" w:rsidP="00C01783">
            <w:pPr>
              <w:spacing w:line="320" w:lineRule="exact"/>
              <w:jc w:val="center"/>
              <w:rPr>
                <w:rFonts w:eastAsia="仿宋_GB2312"/>
                <w:b/>
                <w:color w:val="0D0D0D" w:themeColor="text1" w:themeTint="F2"/>
                <w:sz w:val="24"/>
              </w:rPr>
            </w:pPr>
            <w:r w:rsidRPr="008475C8">
              <w:rPr>
                <w:rFonts w:eastAsia="仿宋_GB2312"/>
                <w:b/>
                <w:color w:val="0D0D0D" w:themeColor="text1" w:themeTint="F2"/>
                <w:sz w:val="24"/>
              </w:rPr>
              <w:t>教务处</w:t>
            </w:r>
            <w:r>
              <w:rPr>
                <w:rFonts w:eastAsia="仿宋_GB2312"/>
                <w:b/>
                <w:color w:val="0D0D0D" w:themeColor="text1" w:themeTint="F2"/>
                <w:sz w:val="24"/>
              </w:rPr>
              <w:br/>
            </w:r>
            <w:r w:rsidRPr="008475C8">
              <w:rPr>
                <w:rFonts w:eastAsia="仿宋_GB2312"/>
                <w:b/>
                <w:color w:val="0D0D0D" w:themeColor="text1" w:themeTint="F2"/>
                <w:sz w:val="24"/>
              </w:rPr>
              <w:t>意见</w:t>
            </w:r>
          </w:p>
        </w:tc>
        <w:tc>
          <w:tcPr>
            <w:tcW w:w="4526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3E5E" w:rsidRDefault="007A3E5E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  <w:p w:rsidR="007A3E5E" w:rsidRDefault="007A3E5E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</w:p>
          <w:p w:rsidR="007A3E5E" w:rsidRPr="00DC305C" w:rsidRDefault="007A3E5E" w:rsidP="00C01783">
            <w:pPr>
              <w:spacing w:line="320" w:lineRule="exact"/>
              <w:jc w:val="center"/>
              <w:rPr>
                <w:rFonts w:eastAsia="仿宋_GB2312"/>
                <w:color w:val="0D0D0D" w:themeColor="text1" w:themeTint="F2"/>
                <w:sz w:val="24"/>
              </w:rPr>
            </w:pPr>
            <w:r>
              <w:rPr>
                <w:rFonts w:eastAsia="仿宋_GB2312" w:hint="eastAsia"/>
                <w:color w:val="0D0D0D" w:themeColor="text1" w:themeTint="F2"/>
                <w:sz w:val="24"/>
              </w:rPr>
              <w:t xml:space="preserve">   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负责人签字：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    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（盖章）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        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年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 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月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 xml:space="preserve">   </w:t>
            </w:r>
            <w:r w:rsidRPr="00DC305C">
              <w:rPr>
                <w:rFonts w:eastAsia="仿宋_GB2312"/>
                <w:color w:val="0D0D0D" w:themeColor="text1" w:themeTint="F2"/>
                <w:sz w:val="24"/>
              </w:rPr>
              <w:t>日</w:t>
            </w:r>
          </w:p>
        </w:tc>
      </w:tr>
    </w:tbl>
    <w:p w:rsidR="00067B60" w:rsidRPr="00DC305C" w:rsidRDefault="00067B60" w:rsidP="00067B60">
      <w:pPr>
        <w:spacing w:line="320" w:lineRule="exact"/>
        <w:rPr>
          <w:rFonts w:eastAsia="仿宋_GB2312"/>
          <w:color w:val="0D0D0D" w:themeColor="text1" w:themeTint="F2"/>
          <w:sz w:val="24"/>
        </w:rPr>
      </w:pPr>
      <w:r w:rsidRPr="00DC305C">
        <w:rPr>
          <w:rFonts w:eastAsia="仿宋_GB2312"/>
          <w:color w:val="0D0D0D" w:themeColor="text1" w:themeTint="F2"/>
          <w:sz w:val="24"/>
        </w:rPr>
        <w:t>备注：本表一式三份，</w:t>
      </w:r>
      <w:r w:rsidR="00523AF6">
        <w:rPr>
          <w:rFonts w:eastAsia="仿宋_GB2312" w:hint="eastAsia"/>
          <w:color w:val="0D0D0D" w:themeColor="text1" w:themeTint="F2"/>
          <w:sz w:val="24"/>
        </w:rPr>
        <w:t>责任</w:t>
      </w:r>
      <w:bookmarkStart w:id="0" w:name="_GoBack"/>
      <w:bookmarkEnd w:id="0"/>
      <w:r w:rsidRPr="00DC305C">
        <w:rPr>
          <w:rFonts w:eastAsia="仿宋_GB2312"/>
          <w:color w:val="0D0D0D" w:themeColor="text1" w:themeTint="F2"/>
          <w:sz w:val="24"/>
        </w:rPr>
        <w:t>单位、教务处、财务处各一份。</w:t>
      </w:r>
    </w:p>
    <w:sectPr w:rsidR="00067B60" w:rsidRPr="00DC305C" w:rsidSect="003B0C0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A7" w:rsidRDefault="00415AA7" w:rsidP="001B28BF">
      <w:r>
        <w:separator/>
      </w:r>
    </w:p>
  </w:endnote>
  <w:endnote w:type="continuationSeparator" w:id="0">
    <w:p w:rsidR="00415AA7" w:rsidRDefault="00415AA7" w:rsidP="001B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A7" w:rsidRDefault="00415AA7" w:rsidP="001B28BF">
      <w:r>
        <w:separator/>
      </w:r>
    </w:p>
  </w:footnote>
  <w:footnote w:type="continuationSeparator" w:id="0">
    <w:p w:rsidR="00415AA7" w:rsidRDefault="00415AA7" w:rsidP="001B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60"/>
    <w:rsid w:val="00067B60"/>
    <w:rsid w:val="0009564E"/>
    <w:rsid w:val="001B28BF"/>
    <w:rsid w:val="00237C96"/>
    <w:rsid w:val="003A1405"/>
    <w:rsid w:val="003B0C0A"/>
    <w:rsid w:val="00415AA7"/>
    <w:rsid w:val="00523AF6"/>
    <w:rsid w:val="00713224"/>
    <w:rsid w:val="007A3E5E"/>
    <w:rsid w:val="007C5BDA"/>
    <w:rsid w:val="008136DF"/>
    <w:rsid w:val="008475C8"/>
    <w:rsid w:val="00954D98"/>
    <w:rsid w:val="00B560FD"/>
    <w:rsid w:val="00C01783"/>
    <w:rsid w:val="00C21403"/>
    <w:rsid w:val="00C76FB5"/>
    <w:rsid w:val="00DC305C"/>
    <w:rsid w:val="00ED0709"/>
    <w:rsid w:val="00F546F3"/>
    <w:rsid w:val="00F6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916CB-7163-4718-982A-F3952E8D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78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B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28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2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28B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46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46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2020-10-06T05:52:00Z</cp:lastPrinted>
  <dcterms:created xsi:type="dcterms:W3CDTF">2020-09-30T12:35:00Z</dcterms:created>
  <dcterms:modified xsi:type="dcterms:W3CDTF">2020-10-13T07:34:00Z</dcterms:modified>
</cp:coreProperties>
</file>